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D37" w:rsidRPr="006C7747" w:rsidRDefault="00972316" w:rsidP="000C4D37">
      <w:pPr>
        <w:jc w:val="center"/>
        <w:rPr>
          <w:rFonts w:ascii="Arial" w:hAnsi="Arial"/>
          <w:b/>
          <w:szCs w:val="24"/>
        </w:rPr>
      </w:pPr>
      <w:r>
        <w:rPr>
          <w:rFonts w:ascii="Arial" w:hAnsi="Arial"/>
          <w:b/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2228850" y="914400"/>
            <wp:positionH relativeFrom="margin">
              <wp:align>left</wp:align>
            </wp:positionH>
            <wp:positionV relativeFrom="margin">
              <wp:align>top</wp:align>
            </wp:positionV>
            <wp:extent cx="1362075" cy="136207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362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C4D37" w:rsidRPr="006C7747">
        <w:rPr>
          <w:rFonts w:ascii="Arial" w:hAnsi="Arial"/>
          <w:b/>
          <w:szCs w:val="24"/>
        </w:rPr>
        <w:t>SURVEY QUESTIONNAIRE</w:t>
      </w:r>
    </w:p>
    <w:p w:rsidR="000C4D37" w:rsidRDefault="000C4D37" w:rsidP="000C4D37">
      <w:pPr>
        <w:pStyle w:val="NormalWeb"/>
        <w:spacing w:before="0" w:beforeAutospacing="0" w:after="0" w:afterAutospacing="0"/>
        <w:jc w:val="center"/>
        <w:textAlignment w:val="baseline"/>
        <w:rPr>
          <w:rFonts w:ascii="Arial" w:hAnsi="Arial"/>
          <w:b/>
          <w:bCs/>
          <w:color w:val="548DD4"/>
          <w:kern w:val="24"/>
        </w:rPr>
      </w:pPr>
      <w:r w:rsidRPr="00122844">
        <w:rPr>
          <w:rFonts w:ascii="Arial" w:hAnsi="Arial"/>
          <w:b/>
          <w:bCs/>
          <w:color w:val="548DD4"/>
          <w:kern w:val="24"/>
        </w:rPr>
        <w:t>What is your opinion about improvements</w:t>
      </w:r>
      <w:r>
        <w:rPr>
          <w:rFonts w:ascii="Arial" w:hAnsi="Arial"/>
          <w:b/>
          <w:bCs/>
          <w:color w:val="548DD4"/>
          <w:kern w:val="24"/>
        </w:rPr>
        <w:t xml:space="preserve"> </w:t>
      </w:r>
      <w:proofErr w:type="gramStart"/>
      <w:r>
        <w:rPr>
          <w:rFonts w:ascii="Arial" w:hAnsi="Arial"/>
          <w:b/>
          <w:bCs/>
          <w:color w:val="548DD4"/>
          <w:kern w:val="24"/>
        </w:rPr>
        <w:t>to</w:t>
      </w:r>
      <w:proofErr w:type="gramEnd"/>
    </w:p>
    <w:p w:rsidR="000C4D37" w:rsidRPr="00122844" w:rsidRDefault="00972316" w:rsidP="000C4D37">
      <w:pPr>
        <w:pStyle w:val="NormalWeb"/>
        <w:spacing w:before="0" w:beforeAutospacing="0" w:after="0" w:afterAutospacing="0"/>
        <w:jc w:val="center"/>
        <w:textAlignment w:val="baseline"/>
        <w:rPr>
          <w:rFonts w:ascii="Arial" w:hAnsi="Arial"/>
          <w:b/>
          <w:bCs/>
          <w:color w:val="548DD4"/>
          <w:kern w:val="24"/>
        </w:rPr>
      </w:pPr>
      <w:r>
        <w:rPr>
          <w:rFonts w:ascii="Arial" w:hAnsi="Arial"/>
          <w:b/>
          <w:bCs/>
          <w:noProof/>
          <w:color w:val="548DD4"/>
          <w:kern w:val="24"/>
        </w:rPr>
        <w:drawing>
          <wp:anchor distT="0" distB="0" distL="114300" distR="114300" simplePos="0" relativeHeight="251659264" behindDoc="1" locked="0" layoutInCell="1" allowOverlap="1" wp14:anchorId="1F301314" wp14:editId="12589912">
            <wp:simplePos x="3600450" y="1266825"/>
            <wp:positionH relativeFrom="margin">
              <wp:align>right</wp:align>
            </wp:positionH>
            <wp:positionV relativeFrom="margin">
              <wp:align>top</wp:align>
            </wp:positionV>
            <wp:extent cx="1200525" cy="640080"/>
            <wp:effectExtent l="0" t="0" r="0" b="762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DP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525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7AAB">
        <w:rPr>
          <w:rFonts w:ascii="Arial" w:hAnsi="Arial"/>
          <w:b/>
          <w:bCs/>
          <w:color w:val="548DD4"/>
          <w:kern w:val="24"/>
        </w:rPr>
        <w:t>US 68 Metcalfe &amp; Green Counties</w:t>
      </w:r>
    </w:p>
    <w:p w:rsidR="000C4D37" w:rsidRPr="00B42A49" w:rsidRDefault="000C4D37" w:rsidP="000C4D37">
      <w:pPr>
        <w:jc w:val="center"/>
        <w:rPr>
          <w:rFonts w:ascii="Arial" w:hAnsi="Arial"/>
          <w:i/>
          <w:sz w:val="20"/>
        </w:rPr>
      </w:pPr>
      <w:r w:rsidRPr="00C23E12">
        <w:rPr>
          <w:rFonts w:ascii="Arial" w:hAnsi="Arial"/>
          <w:bCs/>
          <w:kern w:val="24"/>
          <w:sz w:val="20"/>
        </w:rPr>
        <w:t>(</w:t>
      </w:r>
      <w:r w:rsidRPr="00C23E12">
        <w:rPr>
          <w:rFonts w:ascii="Arial" w:hAnsi="Arial"/>
          <w:i/>
          <w:sz w:val="20"/>
        </w:rPr>
        <w:t>KYTC Item No</w:t>
      </w:r>
      <w:r>
        <w:rPr>
          <w:rFonts w:ascii="Arial" w:hAnsi="Arial"/>
          <w:i/>
          <w:sz w:val="20"/>
        </w:rPr>
        <w:t>s</w:t>
      </w:r>
      <w:r w:rsidRPr="00C23E12">
        <w:rPr>
          <w:rFonts w:ascii="Arial" w:hAnsi="Arial"/>
          <w:i/>
          <w:sz w:val="20"/>
        </w:rPr>
        <w:t xml:space="preserve">. </w:t>
      </w:r>
      <w:r w:rsidR="00907AAB">
        <w:rPr>
          <w:rFonts w:ascii="Arial" w:hAnsi="Arial"/>
          <w:i/>
          <w:sz w:val="20"/>
        </w:rPr>
        <w:t>3</w:t>
      </w:r>
      <w:r w:rsidRPr="00C23E12">
        <w:rPr>
          <w:rFonts w:ascii="Arial" w:hAnsi="Arial"/>
          <w:i/>
          <w:sz w:val="20"/>
        </w:rPr>
        <w:t>-</w:t>
      </w:r>
      <w:r w:rsidR="00907AAB">
        <w:rPr>
          <w:rFonts w:ascii="Arial" w:hAnsi="Arial"/>
          <w:i/>
          <w:sz w:val="20"/>
        </w:rPr>
        <w:t>8706</w:t>
      </w:r>
      <w:r w:rsidRPr="00C23E12">
        <w:rPr>
          <w:rFonts w:ascii="Arial" w:hAnsi="Arial"/>
          <w:i/>
          <w:sz w:val="20"/>
        </w:rPr>
        <w:t>)</w:t>
      </w:r>
    </w:p>
    <w:p w:rsidR="000C4D37" w:rsidRPr="006D5F35" w:rsidRDefault="000C4D37" w:rsidP="000C4D37">
      <w:pPr>
        <w:pStyle w:val="NormalWeb"/>
        <w:spacing w:before="0" w:beforeAutospacing="0" w:after="0" w:afterAutospacing="0"/>
        <w:jc w:val="center"/>
        <w:textAlignment w:val="baseline"/>
        <w:rPr>
          <w:rFonts w:ascii="Arial" w:hAnsi="Arial"/>
          <w:b/>
          <w:bCs/>
          <w:color w:val="C00000"/>
          <w:kern w:val="24"/>
          <w:sz w:val="10"/>
          <w:szCs w:val="10"/>
        </w:rPr>
      </w:pPr>
    </w:p>
    <w:p w:rsidR="000C4D37" w:rsidRPr="00B42A49" w:rsidRDefault="000C4D37" w:rsidP="000C4D37">
      <w:pPr>
        <w:jc w:val="center"/>
        <w:rPr>
          <w:rFonts w:ascii="Arial" w:hAnsi="Arial"/>
          <w:b/>
          <w:szCs w:val="24"/>
        </w:rPr>
      </w:pPr>
      <w:r w:rsidRPr="00B42A49">
        <w:rPr>
          <w:rFonts w:ascii="Arial" w:hAnsi="Arial"/>
          <w:b/>
          <w:szCs w:val="24"/>
        </w:rPr>
        <w:t>PUBLIC MEETING</w:t>
      </w:r>
    </w:p>
    <w:p w:rsidR="000C4D37" w:rsidRDefault="00907AAB" w:rsidP="000C4D37">
      <w:pPr>
        <w:jc w:val="center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Sulphur Well Community Center</w:t>
      </w:r>
    </w:p>
    <w:p w:rsidR="000C4D37" w:rsidRPr="00C61ECF" w:rsidRDefault="00907AAB" w:rsidP="000C4D37">
      <w:pPr>
        <w:jc w:val="center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Sulphur Well</w:t>
      </w:r>
      <w:r w:rsidR="000C4D37" w:rsidRPr="00C61ECF">
        <w:rPr>
          <w:rFonts w:ascii="Arial" w:hAnsi="Arial"/>
          <w:szCs w:val="24"/>
        </w:rPr>
        <w:t>, Kentucky</w:t>
      </w:r>
    </w:p>
    <w:p w:rsidR="000C4D37" w:rsidRDefault="000C4D37" w:rsidP="000C4D37">
      <w:pPr>
        <w:jc w:val="center"/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June </w:t>
      </w:r>
      <w:r w:rsidR="00907AAB">
        <w:rPr>
          <w:rFonts w:ascii="Arial" w:hAnsi="Arial"/>
          <w:szCs w:val="24"/>
        </w:rPr>
        <w:t>21st</w:t>
      </w:r>
      <w:r w:rsidRPr="00C61ECF">
        <w:rPr>
          <w:rFonts w:ascii="Arial" w:hAnsi="Arial"/>
          <w:szCs w:val="24"/>
        </w:rPr>
        <w:t>, 201</w:t>
      </w:r>
      <w:r>
        <w:rPr>
          <w:rFonts w:ascii="Arial" w:hAnsi="Arial"/>
          <w:szCs w:val="24"/>
        </w:rPr>
        <w:t>6</w:t>
      </w:r>
      <w:r w:rsidRPr="00C61ECF">
        <w:rPr>
          <w:rFonts w:ascii="Arial" w:hAnsi="Arial"/>
          <w:szCs w:val="24"/>
        </w:rPr>
        <w:t xml:space="preserve">, </w:t>
      </w:r>
      <w:r w:rsidR="00907AAB">
        <w:rPr>
          <w:rFonts w:ascii="Arial" w:hAnsi="Arial"/>
          <w:szCs w:val="24"/>
        </w:rPr>
        <w:t>4</w:t>
      </w:r>
      <w:r w:rsidRPr="00C61ECF">
        <w:rPr>
          <w:rFonts w:ascii="Arial" w:hAnsi="Arial"/>
          <w:szCs w:val="24"/>
        </w:rPr>
        <w:t>:</w:t>
      </w:r>
      <w:r>
        <w:rPr>
          <w:rFonts w:ascii="Arial" w:hAnsi="Arial"/>
          <w:szCs w:val="24"/>
        </w:rPr>
        <w:t>0</w:t>
      </w:r>
      <w:r w:rsidRPr="00C61ECF">
        <w:rPr>
          <w:rFonts w:ascii="Arial" w:hAnsi="Arial"/>
          <w:szCs w:val="24"/>
        </w:rPr>
        <w:t xml:space="preserve">0 to </w:t>
      </w:r>
      <w:r w:rsidR="00907AAB">
        <w:rPr>
          <w:rFonts w:ascii="Arial" w:hAnsi="Arial"/>
          <w:szCs w:val="24"/>
        </w:rPr>
        <w:t>6:00</w:t>
      </w:r>
      <w:r w:rsidRPr="00C61ECF">
        <w:rPr>
          <w:rFonts w:ascii="Arial" w:hAnsi="Arial"/>
          <w:szCs w:val="24"/>
        </w:rPr>
        <w:t xml:space="preserve"> p.m.</w:t>
      </w:r>
      <w:r>
        <w:rPr>
          <w:rFonts w:ascii="Arial" w:hAnsi="Arial"/>
          <w:szCs w:val="24"/>
        </w:rPr>
        <w:t xml:space="preserve"> C</w:t>
      </w:r>
      <w:r w:rsidR="00ED4D9F">
        <w:rPr>
          <w:rFonts w:ascii="Arial" w:hAnsi="Arial"/>
          <w:szCs w:val="24"/>
        </w:rPr>
        <w:t>D</w:t>
      </w:r>
      <w:r>
        <w:rPr>
          <w:rFonts w:ascii="Arial" w:hAnsi="Arial"/>
          <w:szCs w:val="24"/>
        </w:rPr>
        <w:t>T</w:t>
      </w:r>
    </w:p>
    <w:p w:rsidR="000C4D37" w:rsidRPr="00B42A49" w:rsidRDefault="00AB3C93" w:rsidP="000C4D37">
      <w:pPr>
        <w:jc w:val="center"/>
        <w:rPr>
          <w:rFonts w:ascii="Arial" w:hAnsi="Arial"/>
          <w:i/>
          <w:szCs w:val="24"/>
        </w:rPr>
      </w:pPr>
      <w:r>
        <w:rPr>
          <w:rFonts w:ascii="Arial" w:hAnsi="Arial"/>
          <w:szCs w:val="24"/>
        </w:rPr>
        <w:t xml:space="preserve">                          </w:t>
      </w:r>
      <w:r w:rsidR="00907AAB">
        <w:rPr>
          <w:rFonts w:ascii="Arial" w:hAnsi="Arial"/>
          <w:szCs w:val="24"/>
        </w:rPr>
        <w:t xml:space="preserve"> 5</w:t>
      </w:r>
      <w:r w:rsidR="000C4D37">
        <w:rPr>
          <w:rFonts w:ascii="Arial" w:hAnsi="Arial"/>
          <w:szCs w:val="24"/>
        </w:rPr>
        <w:t xml:space="preserve">:00 to </w:t>
      </w:r>
      <w:r w:rsidR="00907AAB">
        <w:rPr>
          <w:rFonts w:ascii="Arial" w:hAnsi="Arial"/>
          <w:szCs w:val="24"/>
        </w:rPr>
        <w:t>7</w:t>
      </w:r>
      <w:r w:rsidR="000C4D37">
        <w:rPr>
          <w:rFonts w:ascii="Arial" w:hAnsi="Arial"/>
          <w:szCs w:val="24"/>
        </w:rPr>
        <w:t>:00 p.m. E</w:t>
      </w:r>
      <w:r w:rsidR="00ED4D9F">
        <w:rPr>
          <w:rFonts w:ascii="Arial" w:hAnsi="Arial"/>
          <w:szCs w:val="24"/>
        </w:rPr>
        <w:t>D</w:t>
      </w:r>
      <w:r w:rsidR="000C4D37">
        <w:rPr>
          <w:rFonts w:ascii="Arial" w:hAnsi="Arial"/>
          <w:szCs w:val="24"/>
        </w:rPr>
        <w:t>T</w:t>
      </w:r>
    </w:p>
    <w:p w:rsidR="00501954" w:rsidRDefault="00501954"/>
    <w:p w:rsidR="000C4D37" w:rsidRPr="000C4D37" w:rsidRDefault="000C4D37" w:rsidP="000C4D37">
      <w:pPr>
        <w:jc w:val="both"/>
        <w:rPr>
          <w:rFonts w:ascii="Arial" w:hAnsi="Arial" w:cs="Arial"/>
          <w:sz w:val="22"/>
        </w:rPr>
      </w:pPr>
      <w:r w:rsidRPr="000C4D37">
        <w:rPr>
          <w:rFonts w:ascii="Arial" w:hAnsi="Arial" w:cs="Arial"/>
          <w:sz w:val="22"/>
        </w:rPr>
        <w:t xml:space="preserve">Welcome to the Public Information Meeting for the </w:t>
      </w:r>
      <w:r w:rsidR="00907AAB">
        <w:rPr>
          <w:rFonts w:ascii="Arial" w:hAnsi="Arial" w:cs="Arial"/>
          <w:sz w:val="22"/>
        </w:rPr>
        <w:t>US 68 Spot</w:t>
      </w:r>
      <w:r w:rsidRPr="000C4D37">
        <w:rPr>
          <w:rFonts w:ascii="Arial" w:hAnsi="Arial" w:cs="Arial"/>
          <w:sz w:val="22"/>
        </w:rPr>
        <w:t xml:space="preserve"> Improvement projects in </w:t>
      </w:r>
      <w:r w:rsidR="00907AAB">
        <w:rPr>
          <w:rFonts w:ascii="Arial" w:hAnsi="Arial" w:cs="Arial"/>
          <w:sz w:val="22"/>
        </w:rPr>
        <w:t>Metcalfe</w:t>
      </w:r>
      <w:r w:rsidRPr="000C4D37">
        <w:rPr>
          <w:rFonts w:ascii="Arial" w:hAnsi="Arial" w:cs="Arial"/>
          <w:sz w:val="22"/>
        </w:rPr>
        <w:t xml:space="preserve"> and </w:t>
      </w:r>
      <w:r w:rsidR="00907AAB">
        <w:rPr>
          <w:rFonts w:ascii="Arial" w:hAnsi="Arial" w:cs="Arial"/>
          <w:sz w:val="22"/>
        </w:rPr>
        <w:t>Green</w:t>
      </w:r>
      <w:r w:rsidRPr="000C4D37">
        <w:rPr>
          <w:rFonts w:ascii="Arial" w:hAnsi="Arial" w:cs="Arial"/>
          <w:sz w:val="22"/>
        </w:rPr>
        <w:t xml:space="preserve"> Counties.   The purpose of this meeting is to gather public input on the preliminary alternates being considered for improvements to </w:t>
      </w:r>
      <w:r w:rsidR="00907AAB">
        <w:rPr>
          <w:rFonts w:ascii="Arial" w:hAnsi="Arial" w:cs="Arial"/>
          <w:sz w:val="22"/>
        </w:rPr>
        <w:t>US 68</w:t>
      </w:r>
      <w:r w:rsidRPr="000C4D37">
        <w:rPr>
          <w:rFonts w:ascii="Arial" w:hAnsi="Arial" w:cs="Arial"/>
          <w:sz w:val="22"/>
        </w:rPr>
        <w:t>.  Please be a</w:t>
      </w:r>
      <w:bookmarkStart w:id="0" w:name="_GoBack"/>
      <w:bookmarkEnd w:id="0"/>
      <w:r w:rsidRPr="000C4D37">
        <w:rPr>
          <w:rFonts w:ascii="Arial" w:hAnsi="Arial" w:cs="Arial"/>
          <w:sz w:val="22"/>
        </w:rPr>
        <w:t>ware that we are only in the preliminary design stage of this project and a preferred alternate has not yet been selected.</w:t>
      </w:r>
    </w:p>
    <w:p w:rsidR="000C4D37" w:rsidRPr="00A9640D" w:rsidRDefault="000C4D37" w:rsidP="000C4D37">
      <w:pPr>
        <w:jc w:val="both"/>
        <w:rPr>
          <w:rFonts w:ascii="Arial" w:hAnsi="Arial" w:cs="Arial"/>
          <w:sz w:val="14"/>
        </w:rPr>
      </w:pPr>
    </w:p>
    <w:p w:rsidR="000C4D37" w:rsidRPr="000C4D37" w:rsidRDefault="000C4D37" w:rsidP="000C4D37">
      <w:pPr>
        <w:jc w:val="both"/>
        <w:rPr>
          <w:rFonts w:ascii="Arial" w:hAnsi="Arial" w:cs="Arial"/>
          <w:b/>
          <w:i/>
          <w:sz w:val="22"/>
        </w:rPr>
      </w:pPr>
      <w:r w:rsidRPr="000C4D37">
        <w:rPr>
          <w:rFonts w:ascii="Arial" w:hAnsi="Arial" w:cs="Arial"/>
          <w:b/>
          <w:i/>
          <w:sz w:val="22"/>
        </w:rPr>
        <w:t xml:space="preserve">Please return this form before leaving the meeting or </w:t>
      </w:r>
      <w:r w:rsidR="00FB3B18">
        <w:rPr>
          <w:rFonts w:ascii="Arial" w:hAnsi="Arial" w:cs="Arial"/>
          <w:b/>
          <w:i/>
          <w:sz w:val="22"/>
        </w:rPr>
        <w:t xml:space="preserve">request a postage paid envelope and </w:t>
      </w:r>
      <w:r w:rsidRPr="000C4D37">
        <w:rPr>
          <w:rFonts w:ascii="Arial" w:hAnsi="Arial" w:cs="Arial"/>
          <w:b/>
          <w:i/>
          <w:sz w:val="22"/>
        </w:rPr>
        <w:t xml:space="preserve">return the questionnaire by mail on or before </w:t>
      </w:r>
      <w:r w:rsidR="009251FB">
        <w:rPr>
          <w:rFonts w:ascii="Arial" w:hAnsi="Arial" w:cs="Arial"/>
          <w:b/>
          <w:i/>
          <w:sz w:val="22"/>
        </w:rPr>
        <w:t>July 6</w:t>
      </w:r>
      <w:r w:rsidRPr="000C4D37">
        <w:rPr>
          <w:rFonts w:ascii="Arial" w:hAnsi="Arial" w:cs="Arial"/>
          <w:b/>
          <w:i/>
          <w:sz w:val="22"/>
        </w:rPr>
        <w:t>, 2016.</w:t>
      </w:r>
    </w:p>
    <w:p w:rsidR="000C4D37" w:rsidRPr="00A9640D" w:rsidRDefault="000C4D37" w:rsidP="000C4D37">
      <w:pPr>
        <w:jc w:val="both"/>
        <w:rPr>
          <w:rFonts w:ascii="Arial" w:hAnsi="Arial" w:cs="Arial"/>
          <w:b/>
          <w:i/>
          <w:sz w:val="14"/>
        </w:rPr>
      </w:pPr>
    </w:p>
    <w:p w:rsidR="000C4D37" w:rsidRPr="000C4D37" w:rsidRDefault="000C4D37" w:rsidP="00972316">
      <w:pPr>
        <w:spacing w:after="120"/>
        <w:jc w:val="both"/>
        <w:rPr>
          <w:rFonts w:ascii="Arial" w:hAnsi="Arial" w:cs="Arial"/>
          <w:sz w:val="22"/>
          <w:u w:val="single"/>
        </w:rPr>
      </w:pPr>
      <w:proofErr w:type="gramStart"/>
      <w:r w:rsidRPr="000C4D37">
        <w:rPr>
          <w:rFonts w:ascii="Arial" w:hAnsi="Arial" w:cs="Arial"/>
          <w:b/>
          <w:sz w:val="22"/>
        </w:rPr>
        <w:t>Your</w:t>
      </w:r>
      <w:proofErr w:type="gramEnd"/>
      <w:r w:rsidRPr="000C4D37">
        <w:rPr>
          <w:rFonts w:ascii="Arial" w:hAnsi="Arial" w:cs="Arial"/>
          <w:b/>
          <w:sz w:val="22"/>
        </w:rPr>
        <w:t xml:space="preserve"> Name(s):</w:t>
      </w:r>
      <w:r w:rsidRPr="000C4D37">
        <w:rPr>
          <w:rFonts w:ascii="Arial" w:hAnsi="Arial" w:cs="Arial"/>
          <w:sz w:val="22"/>
          <w:u w:val="single"/>
        </w:rPr>
        <w:tab/>
      </w:r>
      <w:r w:rsidRPr="000C4D37">
        <w:rPr>
          <w:rFonts w:ascii="Arial" w:hAnsi="Arial" w:cs="Arial"/>
          <w:sz w:val="22"/>
          <w:u w:val="single"/>
        </w:rPr>
        <w:tab/>
      </w:r>
      <w:r w:rsidRPr="000C4D37">
        <w:rPr>
          <w:rFonts w:ascii="Arial" w:hAnsi="Arial" w:cs="Arial"/>
          <w:sz w:val="22"/>
          <w:u w:val="single"/>
        </w:rPr>
        <w:tab/>
      </w:r>
      <w:r w:rsidRPr="000C4D37">
        <w:rPr>
          <w:rFonts w:ascii="Arial" w:hAnsi="Arial" w:cs="Arial"/>
          <w:sz w:val="22"/>
          <w:u w:val="single"/>
        </w:rPr>
        <w:tab/>
      </w:r>
      <w:r w:rsidRPr="000C4D37">
        <w:rPr>
          <w:rFonts w:ascii="Arial" w:hAnsi="Arial" w:cs="Arial"/>
          <w:sz w:val="22"/>
          <w:u w:val="single"/>
        </w:rPr>
        <w:tab/>
      </w:r>
      <w:r w:rsidRPr="000C4D37">
        <w:rPr>
          <w:rFonts w:ascii="Arial" w:hAnsi="Arial" w:cs="Arial"/>
          <w:sz w:val="22"/>
          <w:u w:val="single"/>
        </w:rPr>
        <w:tab/>
      </w:r>
      <w:r w:rsidRPr="000C4D37">
        <w:rPr>
          <w:rFonts w:ascii="Arial" w:hAnsi="Arial" w:cs="Arial"/>
          <w:sz w:val="22"/>
          <w:u w:val="single"/>
        </w:rPr>
        <w:tab/>
      </w:r>
      <w:r w:rsidRPr="000C4D37">
        <w:rPr>
          <w:rFonts w:ascii="Arial" w:hAnsi="Arial" w:cs="Arial"/>
          <w:sz w:val="22"/>
          <w:u w:val="single"/>
        </w:rPr>
        <w:tab/>
      </w:r>
      <w:r w:rsidRPr="000C4D37">
        <w:rPr>
          <w:rFonts w:ascii="Arial" w:hAnsi="Arial" w:cs="Arial"/>
          <w:sz w:val="22"/>
          <w:u w:val="single"/>
        </w:rPr>
        <w:tab/>
      </w:r>
      <w:r w:rsidRPr="000C4D37">
        <w:rPr>
          <w:rFonts w:ascii="Arial" w:hAnsi="Arial" w:cs="Arial"/>
          <w:sz w:val="22"/>
          <w:u w:val="single"/>
        </w:rPr>
        <w:tab/>
      </w:r>
      <w:r w:rsidR="00972316">
        <w:rPr>
          <w:rFonts w:ascii="Arial" w:hAnsi="Arial" w:cs="Arial"/>
          <w:sz w:val="22"/>
          <w:u w:val="single"/>
        </w:rPr>
        <w:tab/>
      </w:r>
      <w:r w:rsidRPr="000C4D37">
        <w:rPr>
          <w:rFonts w:ascii="Arial" w:hAnsi="Arial" w:cs="Arial"/>
          <w:sz w:val="22"/>
          <w:u w:val="single"/>
        </w:rPr>
        <w:tab/>
      </w:r>
    </w:p>
    <w:p w:rsidR="000C4D37" w:rsidRPr="000C4D37" w:rsidRDefault="000C4D37" w:rsidP="00972316">
      <w:pPr>
        <w:spacing w:after="120"/>
        <w:jc w:val="both"/>
        <w:rPr>
          <w:rFonts w:ascii="Arial" w:hAnsi="Arial" w:cs="Arial"/>
          <w:sz w:val="22"/>
          <w:u w:val="single"/>
        </w:rPr>
      </w:pPr>
      <w:r w:rsidRPr="000C4D37">
        <w:rPr>
          <w:rFonts w:ascii="Arial" w:hAnsi="Arial" w:cs="Arial"/>
          <w:b/>
          <w:sz w:val="22"/>
        </w:rPr>
        <w:t>Address:</w:t>
      </w:r>
      <w:r w:rsidRPr="000C4D37">
        <w:rPr>
          <w:rFonts w:ascii="Arial" w:hAnsi="Arial" w:cs="Arial"/>
          <w:sz w:val="22"/>
          <w:u w:val="single"/>
        </w:rPr>
        <w:tab/>
      </w:r>
      <w:r w:rsidRPr="000C4D37">
        <w:rPr>
          <w:rFonts w:ascii="Arial" w:hAnsi="Arial" w:cs="Arial"/>
          <w:sz w:val="22"/>
          <w:u w:val="single"/>
        </w:rPr>
        <w:tab/>
      </w:r>
      <w:r w:rsidRPr="000C4D37">
        <w:rPr>
          <w:rFonts w:ascii="Arial" w:hAnsi="Arial" w:cs="Arial"/>
          <w:sz w:val="22"/>
          <w:u w:val="single"/>
        </w:rPr>
        <w:tab/>
      </w:r>
      <w:r w:rsidRPr="000C4D37">
        <w:rPr>
          <w:rFonts w:ascii="Arial" w:hAnsi="Arial" w:cs="Arial"/>
          <w:sz w:val="22"/>
          <w:u w:val="single"/>
        </w:rPr>
        <w:tab/>
      </w:r>
      <w:r w:rsidRPr="000C4D37">
        <w:rPr>
          <w:rFonts w:ascii="Arial" w:hAnsi="Arial" w:cs="Arial"/>
          <w:sz w:val="22"/>
          <w:u w:val="single"/>
        </w:rPr>
        <w:tab/>
      </w:r>
      <w:r w:rsidRPr="000C4D37">
        <w:rPr>
          <w:rFonts w:ascii="Arial" w:hAnsi="Arial" w:cs="Arial"/>
          <w:sz w:val="22"/>
          <w:u w:val="single"/>
        </w:rPr>
        <w:tab/>
      </w:r>
      <w:r w:rsidRPr="000C4D37">
        <w:rPr>
          <w:rFonts w:ascii="Arial" w:hAnsi="Arial" w:cs="Arial"/>
          <w:sz w:val="22"/>
          <w:u w:val="single"/>
        </w:rPr>
        <w:tab/>
      </w:r>
      <w:r w:rsidRPr="000C4D37">
        <w:rPr>
          <w:rFonts w:ascii="Arial" w:hAnsi="Arial" w:cs="Arial"/>
          <w:sz w:val="22"/>
          <w:u w:val="single"/>
        </w:rPr>
        <w:tab/>
      </w:r>
      <w:r w:rsidRPr="000C4D37">
        <w:rPr>
          <w:rFonts w:ascii="Arial" w:hAnsi="Arial" w:cs="Arial"/>
          <w:sz w:val="22"/>
          <w:u w:val="single"/>
        </w:rPr>
        <w:tab/>
      </w:r>
      <w:r w:rsidRPr="000C4D37">
        <w:rPr>
          <w:rFonts w:ascii="Arial" w:hAnsi="Arial" w:cs="Arial"/>
          <w:sz w:val="22"/>
          <w:u w:val="single"/>
        </w:rPr>
        <w:tab/>
      </w:r>
      <w:r w:rsidRPr="000C4D37">
        <w:rPr>
          <w:rFonts w:ascii="Arial" w:hAnsi="Arial" w:cs="Arial"/>
          <w:sz w:val="22"/>
          <w:u w:val="single"/>
        </w:rPr>
        <w:tab/>
      </w:r>
      <w:r w:rsidR="00972316">
        <w:rPr>
          <w:rFonts w:ascii="Arial" w:hAnsi="Arial" w:cs="Arial"/>
          <w:sz w:val="22"/>
          <w:u w:val="single"/>
        </w:rPr>
        <w:tab/>
      </w:r>
      <w:r w:rsidRPr="000C4D37">
        <w:rPr>
          <w:rFonts w:ascii="Arial" w:hAnsi="Arial" w:cs="Arial"/>
          <w:sz w:val="22"/>
          <w:u w:val="single"/>
        </w:rPr>
        <w:tab/>
      </w:r>
    </w:p>
    <w:p w:rsidR="000C4D37" w:rsidRPr="000C4D37" w:rsidRDefault="000C4D37" w:rsidP="00972316">
      <w:pPr>
        <w:spacing w:after="120"/>
        <w:jc w:val="both"/>
        <w:rPr>
          <w:rFonts w:ascii="Arial" w:hAnsi="Arial" w:cs="Arial"/>
          <w:sz w:val="22"/>
          <w:u w:val="single"/>
        </w:rPr>
      </w:pPr>
      <w:r w:rsidRPr="000C4D37">
        <w:rPr>
          <w:rFonts w:ascii="Arial" w:hAnsi="Arial" w:cs="Arial"/>
          <w:sz w:val="22"/>
          <w:u w:val="single"/>
        </w:rPr>
        <w:tab/>
      </w:r>
      <w:r w:rsidRPr="000C4D37">
        <w:rPr>
          <w:rFonts w:ascii="Arial" w:hAnsi="Arial" w:cs="Arial"/>
          <w:sz w:val="22"/>
          <w:u w:val="single"/>
        </w:rPr>
        <w:tab/>
      </w:r>
      <w:r w:rsidRPr="000C4D37">
        <w:rPr>
          <w:rFonts w:ascii="Arial" w:hAnsi="Arial" w:cs="Arial"/>
          <w:sz w:val="22"/>
          <w:u w:val="single"/>
        </w:rPr>
        <w:tab/>
      </w:r>
      <w:r w:rsidRPr="000C4D37">
        <w:rPr>
          <w:rFonts w:ascii="Arial" w:hAnsi="Arial" w:cs="Arial"/>
          <w:sz w:val="22"/>
          <w:u w:val="single"/>
        </w:rPr>
        <w:tab/>
      </w:r>
      <w:r w:rsidRPr="000C4D37">
        <w:rPr>
          <w:rFonts w:ascii="Arial" w:hAnsi="Arial" w:cs="Arial"/>
          <w:sz w:val="22"/>
          <w:u w:val="single"/>
        </w:rPr>
        <w:tab/>
      </w:r>
      <w:r w:rsidRPr="000C4D37">
        <w:rPr>
          <w:rFonts w:ascii="Arial" w:hAnsi="Arial" w:cs="Arial"/>
          <w:sz w:val="22"/>
          <w:u w:val="single"/>
        </w:rPr>
        <w:tab/>
      </w:r>
      <w:r w:rsidRPr="000C4D37">
        <w:rPr>
          <w:rFonts w:ascii="Arial" w:hAnsi="Arial" w:cs="Arial"/>
          <w:sz w:val="22"/>
          <w:u w:val="single"/>
        </w:rPr>
        <w:tab/>
      </w:r>
      <w:r w:rsidRPr="000C4D37">
        <w:rPr>
          <w:rFonts w:ascii="Arial" w:hAnsi="Arial" w:cs="Arial"/>
          <w:sz w:val="22"/>
          <w:u w:val="single"/>
        </w:rPr>
        <w:tab/>
      </w:r>
      <w:r w:rsidRPr="000C4D37">
        <w:rPr>
          <w:rFonts w:ascii="Arial" w:hAnsi="Arial" w:cs="Arial"/>
          <w:sz w:val="22"/>
          <w:u w:val="single"/>
        </w:rPr>
        <w:tab/>
      </w:r>
      <w:r w:rsidRPr="000C4D37">
        <w:rPr>
          <w:rFonts w:ascii="Arial" w:hAnsi="Arial" w:cs="Arial"/>
          <w:sz w:val="22"/>
          <w:u w:val="single"/>
        </w:rPr>
        <w:tab/>
      </w:r>
      <w:r w:rsidRPr="000C4D37">
        <w:rPr>
          <w:rFonts w:ascii="Arial" w:hAnsi="Arial" w:cs="Arial"/>
          <w:sz w:val="22"/>
          <w:u w:val="single"/>
        </w:rPr>
        <w:tab/>
      </w:r>
      <w:r w:rsidRPr="000C4D37">
        <w:rPr>
          <w:rFonts w:ascii="Arial" w:hAnsi="Arial" w:cs="Arial"/>
          <w:sz w:val="22"/>
          <w:u w:val="single"/>
        </w:rPr>
        <w:tab/>
      </w:r>
      <w:r w:rsidR="00972316">
        <w:rPr>
          <w:rFonts w:ascii="Arial" w:hAnsi="Arial" w:cs="Arial"/>
          <w:sz w:val="22"/>
          <w:u w:val="single"/>
        </w:rPr>
        <w:tab/>
      </w:r>
      <w:r w:rsidRPr="000C4D37">
        <w:rPr>
          <w:rFonts w:ascii="Arial" w:hAnsi="Arial" w:cs="Arial"/>
          <w:sz w:val="22"/>
          <w:u w:val="single"/>
        </w:rPr>
        <w:tab/>
      </w:r>
    </w:p>
    <w:p w:rsidR="000C4D37" w:rsidRPr="000C4D37" w:rsidRDefault="000C4D37" w:rsidP="00972316">
      <w:pPr>
        <w:spacing w:after="120"/>
        <w:jc w:val="both"/>
        <w:rPr>
          <w:rFonts w:ascii="Arial" w:hAnsi="Arial" w:cs="Arial"/>
          <w:sz w:val="22"/>
          <w:u w:val="single"/>
        </w:rPr>
      </w:pPr>
      <w:r w:rsidRPr="000C4D37">
        <w:rPr>
          <w:rFonts w:ascii="Arial" w:hAnsi="Arial" w:cs="Arial"/>
          <w:b/>
          <w:sz w:val="22"/>
        </w:rPr>
        <w:t>Phone:</w:t>
      </w:r>
      <w:r w:rsidRPr="000C4D37">
        <w:rPr>
          <w:rFonts w:ascii="Arial" w:hAnsi="Arial" w:cs="Arial"/>
          <w:sz w:val="22"/>
          <w:u w:val="single"/>
        </w:rPr>
        <w:tab/>
      </w:r>
      <w:r w:rsidRPr="000C4D37">
        <w:rPr>
          <w:rFonts w:ascii="Arial" w:hAnsi="Arial" w:cs="Arial"/>
          <w:sz w:val="22"/>
          <w:u w:val="single"/>
        </w:rPr>
        <w:tab/>
      </w:r>
      <w:r w:rsidRPr="000C4D37">
        <w:rPr>
          <w:rFonts w:ascii="Arial" w:hAnsi="Arial" w:cs="Arial"/>
          <w:sz w:val="22"/>
          <w:u w:val="single"/>
        </w:rPr>
        <w:tab/>
      </w:r>
      <w:r w:rsidR="00972316">
        <w:rPr>
          <w:rFonts w:ascii="Arial" w:hAnsi="Arial" w:cs="Arial"/>
          <w:sz w:val="22"/>
          <w:u w:val="single"/>
        </w:rPr>
        <w:tab/>
      </w:r>
      <w:r w:rsidRPr="000C4D37">
        <w:rPr>
          <w:rFonts w:ascii="Arial" w:hAnsi="Arial" w:cs="Arial"/>
          <w:sz w:val="22"/>
          <w:u w:val="single"/>
        </w:rPr>
        <w:tab/>
      </w:r>
      <w:r w:rsidRPr="000C4D37">
        <w:rPr>
          <w:rFonts w:ascii="Arial" w:hAnsi="Arial" w:cs="Arial"/>
          <w:sz w:val="22"/>
          <w:u w:val="single"/>
        </w:rPr>
        <w:tab/>
      </w:r>
      <w:r w:rsidRPr="000C4D37">
        <w:rPr>
          <w:rFonts w:ascii="Arial" w:hAnsi="Arial" w:cs="Arial"/>
          <w:sz w:val="22"/>
        </w:rPr>
        <w:t xml:space="preserve"> </w:t>
      </w:r>
      <w:r w:rsidRPr="000C4D37">
        <w:rPr>
          <w:rFonts w:ascii="Arial" w:hAnsi="Arial" w:cs="Arial"/>
          <w:b/>
          <w:sz w:val="22"/>
        </w:rPr>
        <w:t>Email:</w:t>
      </w:r>
      <w:r w:rsidRPr="000C4D37">
        <w:rPr>
          <w:rFonts w:ascii="Arial" w:hAnsi="Arial" w:cs="Arial"/>
          <w:sz w:val="22"/>
          <w:u w:val="single"/>
        </w:rPr>
        <w:tab/>
      </w:r>
      <w:r w:rsidRPr="000C4D37">
        <w:rPr>
          <w:rFonts w:ascii="Arial" w:hAnsi="Arial" w:cs="Arial"/>
          <w:sz w:val="22"/>
          <w:u w:val="single"/>
        </w:rPr>
        <w:tab/>
      </w:r>
      <w:r w:rsidRPr="000C4D37">
        <w:rPr>
          <w:rFonts w:ascii="Arial" w:hAnsi="Arial" w:cs="Arial"/>
          <w:sz w:val="22"/>
          <w:u w:val="single"/>
        </w:rPr>
        <w:tab/>
      </w:r>
      <w:r w:rsidRPr="000C4D37">
        <w:rPr>
          <w:rFonts w:ascii="Arial" w:hAnsi="Arial" w:cs="Arial"/>
          <w:sz w:val="22"/>
          <w:u w:val="single"/>
        </w:rPr>
        <w:tab/>
      </w:r>
      <w:r w:rsidRPr="000C4D37">
        <w:rPr>
          <w:rFonts w:ascii="Arial" w:hAnsi="Arial" w:cs="Arial"/>
          <w:sz w:val="22"/>
          <w:u w:val="single"/>
        </w:rPr>
        <w:tab/>
      </w:r>
      <w:r w:rsidRPr="000C4D37">
        <w:rPr>
          <w:rFonts w:ascii="Arial" w:hAnsi="Arial" w:cs="Arial"/>
          <w:sz w:val="22"/>
          <w:u w:val="single"/>
        </w:rPr>
        <w:tab/>
      </w:r>
    </w:p>
    <w:p w:rsidR="000C4D37" w:rsidRPr="000C4D37" w:rsidRDefault="000C4D37" w:rsidP="00972316">
      <w:pPr>
        <w:spacing w:after="120"/>
        <w:jc w:val="both"/>
        <w:rPr>
          <w:rFonts w:ascii="Arial" w:hAnsi="Arial" w:cs="Arial"/>
          <w:sz w:val="22"/>
          <w:u w:val="single"/>
        </w:rPr>
      </w:pPr>
      <w:r w:rsidRPr="000C4D37">
        <w:rPr>
          <w:rFonts w:ascii="Arial" w:hAnsi="Arial" w:cs="Arial"/>
          <w:b/>
          <w:sz w:val="22"/>
        </w:rPr>
        <w:t>Representing what organization (if any):</w:t>
      </w:r>
      <w:r w:rsidRPr="000C4D37">
        <w:rPr>
          <w:rFonts w:ascii="Arial" w:hAnsi="Arial" w:cs="Arial"/>
          <w:sz w:val="22"/>
          <w:u w:val="single"/>
        </w:rPr>
        <w:tab/>
      </w:r>
      <w:r w:rsidRPr="000C4D37">
        <w:rPr>
          <w:rFonts w:ascii="Arial" w:hAnsi="Arial" w:cs="Arial"/>
          <w:sz w:val="22"/>
          <w:u w:val="single"/>
        </w:rPr>
        <w:tab/>
      </w:r>
      <w:r w:rsidRPr="000C4D37">
        <w:rPr>
          <w:rFonts w:ascii="Arial" w:hAnsi="Arial" w:cs="Arial"/>
          <w:sz w:val="22"/>
          <w:u w:val="single"/>
        </w:rPr>
        <w:tab/>
      </w:r>
      <w:r w:rsidR="00972316">
        <w:rPr>
          <w:rFonts w:ascii="Arial" w:hAnsi="Arial" w:cs="Arial"/>
          <w:sz w:val="22"/>
          <w:u w:val="single"/>
        </w:rPr>
        <w:tab/>
      </w:r>
      <w:r w:rsidRPr="000C4D37">
        <w:rPr>
          <w:rFonts w:ascii="Arial" w:hAnsi="Arial" w:cs="Arial"/>
          <w:sz w:val="22"/>
          <w:u w:val="single"/>
        </w:rPr>
        <w:tab/>
      </w:r>
      <w:r w:rsidRPr="000C4D37">
        <w:rPr>
          <w:rFonts w:ascii="Arial" w:hAnsi="Arial" w:cs="Arial"/>
          <w:sz w:val="22"/>
          <w:u w:val="single"/>
        </w:rPr>
        <w:tab/>
      </w:r>
      <w:r w:rsidRPr="000C4D37">
        <w:rPr>
          <w:rFonts w:ascii="Arial" w:hAnsi="Arial" w:cs="Arial"/>
          <w:sz w:val="22"/>
          <w:u w:val="single"/>
        </w:rPr>
        <w:tab/>
      </w:r>
      <w:r w:rsidRPr="000C4D37">
        <w:rPr>
          <w:rFonts w:ascii="Arial" w:hAnsi="Arial" w:cs="Arial"/>
          <w:sz w:val="22"/>
          <w:u w:val="single"/>
        </w:rPr>
        <w:tab/>
      </w:r>
      <w:r w:rsidRPr="000C4D37">
        <w:rPr>
          <w:rFonts w:ascii="Arial" w:hAnsi="Arial" w:cs="Arial"/>
          <w:sz w:val="22"/>
          <w:u w:val="single"/>
        </w:rPr>
        <w:tab/>
      </w:r>
    </w:p>
    <w:p w:rsidR="000C4D37" w:rsidRPr="00A9640D" w:rsidRDefault="000C4D37" w:rsidP="000C4D37">
      <w:pPr>
        <w:jc w:val="both"/>
        <w:rPr>
          <w:rFonts w:ascii="Arial" w:hAnsi="Arial" w:cs="Arial"/>
          <w:sz w:val="12"/>
          <w:u w:val="single"/>
        </w:rPr>
      </w:pPr>
    </w:p>
    <w:p w:rsidR="00DA5985" w:rsidRDefault="00DA5985" w:rsidP="000C4D37">
      <w:p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Are there any environmental concerns that need to be considered for this roadway improvement?</w:t>
      </w:r>
    </w:p>
    <w:p w:rsidR="00DA5985" w:rsidRDefault="00DA5985" w:rsidP="000C4D37">
      <w:p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(</w:t>
      </w:r>
      <w:proofErr w:type="gramStart"/>
      <w:r>
        <w:rPr>
          <w:rFonts w:ascii="Arial" w:hAnsi="Arial" w:cs="Arial"/>
          <w:b/>
          <w:sz w:val="22"/>
        </w:rPr>
        <w:t>cemetery</w:t>
      </w:r>
      <w:proofErr w:type="gramEnd"/>
      <w:r>
        <w:rPr>
          <w:rFonts w:ascii="Arial" w:hAnsi="Arial" w:cs="Arial"/>
          <w:b/>
          <w:sz w:val="22"/>
        </w:rPr>
        <w:t>, cave, deep mine opening, etc.)</w:t>
      </w:r>
    </w:p>
    <w:p w:rsidR="00DA5985" w:rsidRDefault="00DA5985" w:rsidP="00DA5985">
      <w:pPr>
        <w:spacing w:after="120"/>
        <w:jc w:val="both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</w:p>
    <w:p w:rsidR="00DA5985" w:rsidRDefault="00DA5985" w:rsidP="00DA5985">
      <w:pPr>
        <w:spacing w:after="120"/>
        <w:jc w:val="both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</w:p>
    <w:p w:rsidR="00DA5985" w:rsidRPr="00DA5985" w:rsidRDefault="00DA5985" w:rsidP="00DA5985">
      <w:pPr>
        <w:spacing w:after="120"/>
        <w:jc w:val="both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</w:p>
    <w:p w:rsidR="000C4D37" w:rsidRPr="000C4D37" w:rsidRDefault="000C4D37" w:rsidP="000C4D37">
      <w:pPr>
        <w:jc w:val="both"/>
        <w:rPr>
          <w:rFonts w:ascii="Wingdings" w:hAnsi="Wingdings" w:cs="Arial"/>
          <w:b/>
          <w:sz w:val="22"/>
        </w:rPr>
      </w:pPr>
      <w:r w:rsidRPr="000C4D37">
        <w:rPr>
          <w:rFonts w:ascii="Arial" w:hAnsi="Arial" w:cs="Arial"/>
          <w:b/>
          <w:sz w:val="22"/>
        </w:rPr>
        <w:t>Do you own</w:t>
      </w:r>
      <w:r w:rsidR="00DA5985">
        <w:rPr>
          <w:rFonts w:ascii="Arial" w:hAnsi="Arial" w:cs="Arial"/>
          <w:b/>
          <w:sz w:val="22"/>
        </w:rPr>
        <w:t>/rent/lease</w:t>
      </w:r>
      <w:r w:rsidRPr="000C4D37">
        <w:rPr>
          <w:rFonts w:ascii="Arial" w:hAnsi="Arial" w:cs="Arial"/>
          <w:b/>
          <w:sz w:val="22"/>
        </w:rPr>
        <w:t xml:space="preserve"> property along </w:t>
      </w:r>
      <w:r w:rsidR="009251FB">
        <w:rPr>
          <w:rFonts w:ascii="Arial" w:hAnsi="Arial" w:cs="Arial"/>
          <w:b/>
          <w:sz w:val="22"/>
        </w:rPr>
        <w:t>US 68</w:t>
      </w:r>
      <w:r w:rsidRPr="000C4D37">
        <w:rPr>
          <w:rFonts w:ascii="Arial" w:hAnsi="Arial" w:cs="Arial"/>
          <w:b/>
          <w:sz w:val="22"/>
        </w:rPr>
        <w:t xml:space="preserve"> within</w:t>
      </w:r>
      <w:r w:rsidR="00DA5985">
        <w:rPr>
          <w:rFonts w:ascii="Arial" w:hAnsi="Arial" w:cs="Arial"/>
          <w:b/>
          <w:sz w:val="22"/>
        </w:rPr>
        <w:t xml:space="preserve"> the project areas presented? </w:t>
      </w:r>
      <w:r w:rsidRPr="000C4D37">
        <w:rPr>
          <w:rFonts w:ascii="Arial" w:hAnsi="Arial" w:cs="Arial"/>
          <w:b/>
          <w:sz w:val="22"/>
        </w:rPr>
        <w:t xml:space="preserve"> </w:t>
      </w:r>
      <w:r w:rsidR="00DA5985">
        <w:rPr>
          <w:rFonts w:ascii="Wingdings" w:hAnsi="Wingdings" w:cs="Arial"/>
          <w:b/>
          <w:sz w:val="22"/>
        </w:rPr>
        <w:t></w:t>
      </w:r>
      <w:r w:rsidR="00DA5985">
        <w:rPr>
          <w:rFonts w:ascii="Wingdings" w:hAnsi="Wingdings" w:cs="Arial"/>
          <w:b/>
          <w:sz w:val="22"/>
        </w:rPr>
        <w:t></w:t>
      </w:r>
      <w:proofErr w:type="gramStart"/>
      <w:r>
        <w:rPr>
          <w:rFonts w:ascii="Arial" w:hAnsi="Arial" w:cs="Arial"/>
          <w:b/>
          <w:sz w:val="22"/>
        </w:rPr>
        <w:t>Yes</w:t>
      </w:r>
      <w:r w:rsidR="00DA5985">
        <w:rPr>
          <w:rFonts w:ascii="Arial" w:hAnsi="Arial" w:cs="Arial"/>
          <w:b/>
          <w:sz w:val="22"/>
        </w:rPr>
        <w:t xml:space="preserve">  </w:t>
      </w:r>
      <w:r w:rsidRPr="000C4D37">
        <w:rPr>
          <w:rFonts w:ascii="Wingdings" w:hAnsi="Wingdings" w:cs="Arial"/>
          <w:b/>
          <w:sz w:val="22"/>
        </w:rPr>
        <w:t></w:t>
      </w:r>
      <w:proofErr w:type="gramEnd"/>
      <w:r w:rsidRPr="000C4D37"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 xml:space="preserve">  No</w:t>
      </w:r>
    </w:p>
    <w:p w:rsidR="000C4D37" w:rsidRPr="00A9640D" w:rsidRDefault="000C4D37" w:rsidP="000C4D37">
      <w:pPr>
        <w:jc w:val="both"/>
        <w:rPr>
          <w:rFonts w:ascii="Arial" w:hAnsi="Arial" w:cs="Arial"/>
          <w:b/>
          <w:sz w:val="16"/>
        </w:rPr>
      </w:pPr>
    </w:p>
    <w:p w:rsidR="000C4D37" w:rsidRPr="000C4D37" w:rsidRDefault="000C4D37" w:rsidP="000C4D37">
      <w:pPr>
        <w:jc w:val="both"/>
        <w:rPr>
          <w:rFonts w:ascii="Arial" w:hAnsi="Arial" w:cs="Arial"/>
          <w:b/>
          <w:sz w:val="22"/>
        </w:rPr>
      </w:pPr>
      <w:r w:rsidRPr="000C4D37">
        <w:rPr>
          <w:rFonts w:ascii="Arial" w:hAnsi="Arial" w:cs="Arial"/>
          <w:b/>
          <w:sz w:val="22"/>
        </w:rPr>
        <w:t xml:space="preserve">How often do you drive these sections of </w:t>
      </w:r>
      <w:r w:rsidR="009251FB">
        <w:rPr>
          <w:rFonts w:ascii="Arial" w:hAnsi="Arial" w:cs="Arial"/>
          <w:b/>
          <w:sz w:val="22"/>
        </w:rPr>
        <w:t>US 68</w:t>
      </w:r>
      <w:r w:rsidRPr="000C4D37">
        <w:rPr>
          <w:rFonts w:ascii="Arial" w:hAnsi="Arial" w:cs="Arial"/>
          <w:b/>
          <w:sz w:val="22"/>
        </w:rPr>
        <w:t>? (</w:t>
      </w:r>
      <w:proofErr w:type="gramStart"/>
      <w:r w:rsidRPr="000C4D37">
        <w:rPr>
          <w:rFonts w:ascii="Arial" w:hAnsi="Arial" w:cs="Arial"/>
          <w:b/>
          <w:sz w:val="22"/>
        </w:rPr>
        <w:t>check</w:t>
      </w:r>
      <w:proofErr w:type="gramEnd"/>
      <w:r w:rsidRPr="000C4D37">
        <w:rPr>
          <w:rFonts w:ascii="Arial" w:hAnsi="Arial" w:cs="Arial"/>
          <w:b/>
          <w:sz w:val="22"/>
        </w:rPr>
        <w:t xml:space="preserve"> </w:t>
      </w:r>
      <w:r w:rsidRPr="000C4D37">
        <w:rPr>
          <w:rFonts w:ascii="Arial" w:hAnsi="Arial" w:cs="Arial"/>
          <w:b/>
          <w:sz w:val="22"/>
          <w:u w:val="single"/>
        </w:rPr>
        <w:t>one</w:t>
      </w:r>
      <w:r w:rsidRPr="000C4D37">
        <w:rPr>
          <w:rFonts w:ascii="Arial" w:hAnsi="Arial" w:cs="Arial"/>
          <w:b/>
          <w:sz w:val="22"/>
        </w:rPr>
        <w:t>)</w:t>
      </w:r>
    </w:p>
    <w:p w:rsidR="000C4D37" w:rsidRPr="000C4D37" w:rsidRDefault="000C4D37" w:rsidP="000C4D37">
      <w:pPr>
        <w:jc w:val="both"/>
        <w:rPr>
          <w:rFonts w:ascii="Arial" w:hAnsi="Arial" w:cs="Arial"/>
          <w:b/>
          <w:sz w:val="22"/>
        </w:rPr>
      </w:pPr>
    </w:p>
    <w:p w:rsidR="000C4D37" w:rsidRPr="001405B1" w:rsidRDefault="000C4D37" w:rsidP="001405B1">
      <w:pPr>
        <w:ind w:firstLine="720"/>
        <w:jc w:val="both"/>
        <w:rPr>
          <w:rFonts w:ascii="Wingdings" w:hAnsi="Wingdings" w:cs="Arial"/>
          <w:b/>
          <w:sz w:val="22"/>
        </w:rPr>
      </w:pPr>
      <w:r w:rsidRPr="000C4D37">
        <w:rPr>
          <w:rFonts w:ascii="Wingdings" w:hAnsi="Wingdings" w:cs="Arial"/>
          <w:b/>
          <w:sz w:val="22"/>
        </w:rPr>
        <w:t></w:t>
      </w:r>
      <w:r>
        <w:rPr>
          <w:rFonts w:ascii="Wingdings" w:hAnsi="Wingdings" w:cs="Arial"/>
          <w:b/>
          <w:sz w:val="22"/>
        </w:rPr>
        <w:t></w:t>
      </w:r>
      <w:r>
        <w:rPr>
          <w:rFonts w:ascii="Wingdings" w:hAnsi="Wingdings" w:cs="Arial"/>
          <w:b/>
          <w:sz w:val="22"/>
        </w:rPr>
        <w:t></w:t>
      </w:r>
      <w:r>
        <w:rPr>
          <w:rFonts w:ascii="Arial" w:hAnsi="Arial" w:cs="Arial"/>
          <w:b/>
          <w:sz w:val="22"/>
        </w:rPr>
        <w:t>Daily</w:t>
      </w:r>
      <w:r w:rsidRPr="000C4D37">
        <w:rPr>
          <w:rFonts w:ascii="Wingdings" w:hAnsi="Wingdings" w:cs="Arial"/>
          <w:b/>
          <w:sz w:val="22"/>
        </w:rPr>
        <w:tab/>
      </w:r>
      <w:r w:rsidRPr="000C4D37">
        <w:rPr>
          <w:rFonts w:ascii="Wingdings" w:hAnsi="Wingdings" w:cs="Arial"/>
          <w:b/>
          <w:sz w:val="22"/>
        </w:rPr>
        <w:tab/>
      </w:r>
      <w:r w:rsidRPr="000C4D37">
        <w:rPr>
          <w:rFonts w:ascii="Wingdings" w:hAnsi="Wingdings" w:cs="Arial"/>
          <w:b/>
          <w:sz w:val="22"/>
        </w:rPr>
        <w:tab/>
      </w:r>
      <w:r>
        <w:rPr>
          <w:rFonts w:ascii="Wingdings" w:hAnsi="Wingdings" w:cs="Arial"/>
          <w:b/>
          <w:sz w:val="22"/>
        </w:rPr>
        <w:tab/>
      </w:r>
      <w:r w:rsidRPr="000C4D37">
        <w:rPr>
          <w:rFonts w:ascii="Wingdings" w:hAnsi="Wingdings" w:cs="Arial"/>
          <w:b/>
          <w:sz w:val="22"/>
        </w:rPr>
        <w:t></w:t>
      </w:r>
      <w:r>
        <w:rPr>
          <w:rFonts w:ascii="Wingdings" w:hAnsi="Wingdings" w:cs="Arial"/>
          <w:b/>
          <w:sz w:val="22"/>
        </w:rPr>
        <w:t></w:t>
      </w:r>
      <w:r w:rsidR="001405B1">
        <w:rPr>
          <w:rFonts w:ascii="Arial" w:hAnsi="Arial" w:cs="Arial"/>
          <w:b/>
          <w:sz w:val="22"/>
        </w:rPr>
        <w:t>1-2 times per week</w:t>
      </w:r>
      <w:r w:rsidRPr="001405B1">
        <w:rPr>
          <w:rFonts w:ascii="Wingdings" w:hAnsi="Wingdings" w:cs="Arial"/>
          <w:b/>
          <w:sz w:val="22"/>
        </w:rPr>
        <w:tab/>
      </w:r>
      <w:r w:rsidRPr="001405B1">
        <w:rPr>
          <w:rFonts w:ascii="Wingdings" w:hAnsi="Wingdings" w:cs="Arial"/>
          <w:b/>
          <w:sz w:val="22"/>
        </w:rPr>
        <w:t></w:t>
      </w:r>
      <w:r w:rsidR="00972316" w:rsidRPr="001405B1">
        <w:rPr>
          <w:rFonts w:ascii="Wingdings" w:hAnsi="Wingdings" w:cs="Arial"/>
          <w:b/>
          <w:sz w:val="22"/>
        </w:rPr>
        <w:t></w:t>
      </w:r>
      <w:r w:rsidR="00972316" w:rsidRPr="001405B1">
        <w:rPr>
          <w:rFonts w:ascii="Arial" w:hAnsi="Arial" w:cs="Arial"/>
          <w:b/>
          <w:sz w:val="22"/>
        </w:rPr>
        <w:t>Never</w:t>
      </w:r>
    </w:p>
    <w:p w:rsidR="000C4D37" w:rsidRPr="00A9640D" w:rsidRDefault="000C4D37" w:rsidP="000C4D37">
      <w:pPr>
        <w:jc w:val="both"/>
        <w:rPr>
          <w:rFonts w:ascii="Wingdings" w:hAnsi="Wingdings" w:cs="Arial"/>
          <w:b/>
          <w:sz w:val="14"/>
        </w:rPr>
      </w:pPr>
    </w:p>
    <w:p w:rsidR="000C4D37" w:rsidRPr="000C4D37" w:rsidRDefault="000C4D37" w:rsidP="000C4D37">
      <w:pPr>
        <w:jc w:val="both"/>
        <w:rPr>
          <w:rFonts w:ascii="Arial" w:hAnsi="Arial" w:cs="Arial"/>
          <w:b/>
          <w:sz w:val="22"/>
        </w:rPr>
      </w:pPr>
      <w:r w:rsidRPr="000C4D37">
        <w:rPr>
          <w:rFonts w:ascii="Arial" w:hAnsi="Arial" w:cs="Arial"/>
          <w:b/>
          <w:sz w:val="22"/>
        </w:rPr>
        <w:t xml:space="preserve">Please select your preferred alternate for </w:t>
      </w:r>
      <w:r w:rsidR="00630D64">
        <w:rPr>
          <w:rFonts w:ascii="Arial" w:hAnsi="Arial" w:cs="Arial"/>
          <w:b/>
          <w:sz w:val="22"/>
        </w:rPr>
        <w:t>US 68 Spot</w:t>
      </w:r>
      <w:r w:rsidRPr="000C4D37">
        <w:rPr>
          <w:rFonts w:ascii="Arial" w:hAnsi="Arial" w:cs="Arial"/>
          <w:b/>
          <w:sz w:val="22"/>
        </w:rPr>
        <w:t xml:space="preserve"> Improvements</w:t>
      </w:r>
      <w:r w:rsidR="00AB3C93">
        <w:rPr>
          <w:rFonts w:ascii="Arial" w:hAnsi="Arial" w:cs="Arial"/>
          <w:b/>
          <w:sz w:val="22"/>
        </w:rPr>
        <w:t xml:space="preserve"> </w:t>
      </w:r>
      <w:r w:rsidRPr="000C4D37">
        <w:rPr>
          <w:rFonts w:ascii="Arial" w:hAnsi="Arial" w:cs="Arial"/>
          <w:b/>
          <w:sz w:val="22"/>
        </w:rPr>
        <w:t xml:space="preserve">by placing a checkmark by one alternate.  </w:t>
      </w:r>
      <w:r w:rsidRPr="000C4D37">
        <w:rPr>
          <w:rFonts w:ascii="Arial" w:hAnsi="Arial" w:cs="Arial"/>
          <w:b/>
          <w:sz w:val="22"/>
          <w:u w:val="single"/>
        </w:rPr>
        <w:t>Please refer to the display boards that portray each of the alternates in further detail</w:t>
      </w:r>
      <w:r w:rsidRPr="000C4D37">
        <w:rPr>
          <w:rFonts w:ascii="Arial" w:hAnsi="Arial" w:cs="Arial"/>
          <w:b/>
          <w:sz w:val="22"/>
        </w:rPr>
        <w:t>.</w:t>
      </w:r>
    </w:p>
    <w:p w:rsidR="000C4D37" w:rsidRPr="00A9640D" w:rsidRDefault="000C4D37" w:rsidP="000C4D37">
      <w:pPr>
        <w:jc w:val="both"/>
        <w:rPr>
          <w:rFonts w:ascii="Arial" w:hAnsi="Arial" w:cs="Arial"/>
          <w:b/>
          <w:sz w:val="8"/>
        </w:rPr>
      </w:pPr>
    </w:p>
    <w:tbl>
      <w:tblPr>
        <w:tblStyle w:val="TableGrid"/>
        <w:tblW w:w="0" w:type="auto"/>
        <w:tblInd w:w="1852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0"/>
        <w:gridCol w:w="3240"/>
      </w:tblGrid>
      <w:tr w:rsidR="00630D64" w:rsidTr="00FB3B18">
        <w:tc>
          <w:tcPr>
            <w:tcW w:w="315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30D64" w:rsidRPr="00630D64" w:rsidRDefault="00630D64" w:rsidP="00630D64">
            <w:pPr>
              <w:jc w:val="center"/>
              <w:rPr>
                <w:rFonts w:ascii="Arial" w:hAnsi="Arial" w:cs="Arial"/>
                <w:b/>
                <w:sz w:val="22"/>
                <w:u w:val="single"/>
              </w:rPr>
            </w:pPr>
            <w:r w:rsidRPr="00630D64">
              <w:rPr>
                <w:rFonts w:ascii="Arial" w:hAnsi="Arial" w:cs="Arial"/>
                <w:b/>
                <w:sz w:val="22"/>
                <w:u w:val="single"/>
              </w:rPr>
              <w:t>US 68 Section 4</w:t>
            </w:r>
          </w:p>
        </w:tc>
        <w:tc>
          <w:tcPr>
            <w:tcW w:w="3240" w:type="dxa"/>
            <w:tcBorders>
              <w:left w:val="single" w:sz="4" w:space="0" w:color="auto"/>
            </w:tcBorders>
          </w:tcPr>
          <w:p w:rsidR="00630D64" w:rsidRPr="00630D64" w:rsidRDefault="00630D64" w:rsidP="00630D64">
            <w:pPr>
              <w:jc w:val="center"/>
              <w:rPr>
                <w:rFonts w:ascii="Arial" w:hAnsi="Arial" w:cs="Arial"/>
                <w:b/>
                <w:sz w:val="22"/>
                <w:u w:val="single"/>
              </w:rPr>
            </w:pPr>
            <w:r w:rsidRPr="00630D64">
              <w:rPr>
                <w:rFonts w:ascii="Arial" w:hAnsi="Arial" w:cs="Arial"/>
                <w:b/>
                <w:sz w:val="22"/>
                <w:u w:val="single"/>
              </w:rPr>
              <w:t>US 68 Sections 5 and 6</w:t>
            </w:r>
          </w:p>
        </w:tc>
      </w:tr>
      <w:tr w:rsidR="00630D64" w:rsidTr="00FB3B18">
        <w:tc>
          <w:tcPr>
            <w:tcW w:w="3150" w:type="dxa"/>
            <w:tcBorders>
              <w:top w:val="nil"/>
              <w:bottom w:val="nil"/>
              <w:right w:val="single" w:sz="4" w:space="0" w:color="auto"/>
            </w:tcBorders>
          </w:tcPr>
          <w:p w:rsidR="00630D64" w:rsidRDefault="00630D64" w:rsidP="000C4D37">
            <w:pPr>
              <w:jc w:val="both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_______ Alternate Yellow</w:t>
            </w:r>
          </w:p>
        </w:tc>
        <w:tc>
          <w:tcPr>
            <w:tcW w:w="3240" w:type="dxa"/>
            <w:tcBorders>
              <w:left w:val="single" w:sz="4" w:space="0" w:color="auto"/>
            </w:tcBorders>
          </w:tcPr>
          <w:p w:rsidR="00630D64" w:rsidRDefault="00630D64" w:rsidP="000C4D37">
            <w:pPr>
              <w:jc w:val="both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_____ Alternate Yellow</w:t>
            </w:r>
          </w:p>
        </w:tc>
      </w:tr>
      <w:tr w:rsidR="00630D64" w:rsidTr="00FB3B18">
        <w:tc>
          <w:tcPr>
            <w:tcW w:w="3150" w:type="dxa"/>
            <w:tcBorders>
              <w:top w:val="nil"/>
              <w:bottom w:val="nil"/>
              <w:right w:val="single" w:sz="4" w:space="0" w:color="auto"/>
            </w:tcBorders>
          </w:tcPr>
          <w:p w:rsidR="00630D64" w:rsidRDefault="00630D64" w:rsidP="000C4D37">
            <w:pPr>
              <w:jc w:val="both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_______ Alternate Red</w:t>
            </w:r>
          </w:p>
        </w:tc>
        <w:tc>
          <w:tcPr>
            <w:tcW w:w="3240" w:type="dxa"/>
            <w:tcBorders>
              <w:left w:val="single" w:sz="4" w:space="0" w:color="auto"/>
            </w:tcBorders>
          </w:tcPr>
          <w:p w:rsidR="00630D64" w:rsidRDefault="00630D64" w:rsidP="000C4D37">
            <w:pPr>
              <w:jc w:val="both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_____ Alternate Red</w:t>
            </w:r>
          </w:p>
        </w:tc>
      </w:tr>
      <w:tr w:rsidR="00630D64" w:rsidTr="00FB3B18">
        <w:tc>
          <w:tcPr>
            <w:tcW w:w="315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30D64" w:rsidRDefault="00630D64" w:rsidP="000C4D37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240" w:type="dxa"/>
            <w:tcBorders>
              <w:left w:val="single" w:sz="4" w:space="0" w:color="auto"/>
            </w:tcBorders>
          </w:tcPr>
          <w:p w:rsidR="00630D64" w:rsidRDefault="00630D64" w:rsidP="00DA5985">
            <w:pPr>
              <w:jc w:val="both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_____ Alternate </w:t>
            </w:r>
            <w:r w:rsidR="00DA5985">
              <w:rPr>
                <w:rFonts w:ascii="Arial" w:hAnsi="Arial" w:cs="Arial"/>
                <w:b/>
                <w:sz w:val="22"/>
              </w:rPr>
              <w:t>Orange</w:t>
            </w:r>
          </w:p>
        </w:tc>
      </w:tr>
    </w:tbl>
    <w:p w:rsidR="00DA5985" w:rsidRPr="00A9640D" w:rsidRDefault="00DA5985" w:rsidP="00972316">
      <w:pPr>
        <w:spacing w:after="120"/>
        <w:jc w:val="both"/>
        <w:rPr>
          <w:rFonts w:ascii="Arial" w:hAnsi="Arial" w:cs="Arial"/>
          <w:b/>
          <w:sz w:val="12"/>
        </w:rPr>
      </w:pPr>
    </w:p>
    <w:p w:rsidR="000C4D37" w:rsidRPr="000C4D37" w:rsidRDefault="000C4D37" w:rsidP="00972316">
      <w:pPr>
        <w:spacing w:after="120"/>
        <w:jc w:val="both"/>
        <w:rPr>
          <w:rFonts w:ascii="Arial" w:hAnsi="Arial" w:cs="Arial"/>
          <w:sz w:val="22"/>
          <w:u w:val="single"/>
        </w:rPr>
      </w:pPr>
      <w:r w:rsidRPr="000C4D37">
        <w:rPr>
          <w:rFonts w:ascii="Arial" w:hAnsi="Arial" w:cs="Arial"/>
          <w:b/>
          <w:sz w:val="22"/>
        </w:rPr>
        <w:t>Why do you prefer this alternate?</w:t>
      </w:r>
      <w:r w:rsidRPr="000C4D37">
        <w:rPr>
          <w:rFonts w:ascii="Arial" w:hAnsi="Arial" w:cs="Arial"/>
          <w:sz w:val="22"/>
          <w:u w:val="single"/>
        </w:rPr>
        <w:tab/>
      </w:r>
      <w:r w:rsidRPr="000C4D37">
        <w:rPr>
          <w:rFonts w:ascii="Arial" w:hAnsi="Arial" w:cs="Arial"/>
          <w:sz w:val="22"/>
          <w:u w:val="single"/>
        </w:rPr>
        <w:tab/>
      </w:r>
      <w:r w:rsidRPr="000C4D37">
        <w:rPr>
          <w:rFonts w:ascii="Arial" w:hAnsi="Arial" w:cs="Arial"/>
          <w:sz w:val="22"/>
          <w:u w:val="single"/>
        </w:rPr>
        <w:tab/>
      </w:r>
      <w:r w:rsidRPr="000C4D37">
        <w:rPr>
          <w:rFonts w:ascii="Arial" w:hAnsi="Arial" w:cs="Arial"/>
          <w:sz w:val="22"/>
          <w:u w:val="single"/>
        </w:rPr>
        <w:tab/>
      </w:r>
      <w:r w:rsidRPr="000C4D37">
        <w:rPr>
          <w:rFonts w:ascii="Arial" w:hAnsi="Arial" w:cs="Arial"/>
          <w:sz w:val="22"/>
          <w:u w:val="single"/>
        </w:rPr>
        <w:tab/>
      </w:r>
      <w:r w:rsidRPr="000C4D37">
        <w:rPr>
          <w:rFonts w:ascii="Arial" w:hAnsi="Arial" w:cs="Arial"/>
          <w:sz w:val="22"/>
          <w:u w:val="single"/>
        </w:rPr>
        <w:tab/>
      </w:r>
      <w:r w:rsidRPr="000C4D37">
        <w:rPr>
          <w:rFonts w:ascii="Arial" w:hAnsi="Arial" w:cs="Arial"/>
          <w:sz w:val="22"/>
          <w:u w:val="single"/>
        </w:rPr>
        <w:tab/>
      </w:r>
      <w:r w:rsidRPr="000C4D37">
        <w:rPr>
          <w:rFonts w:ascii="Arial" w:hAnsi="Arial" w:cs="Arial"/>
          <w:sz w:val="22"/>
          <w:u w:val="single"/>
        </w:rPr>
        <w:tab/>
      </w:r>
      <w:r w:rsidR="00972316">
        <w:rPr>
          <w:rFonts w:ascii="Arial" w:hAnsi="Arial" w:cs="Arial"/>
          <w:sz w:val="22"/>
          <w:u w:val="single"/>
        </w:rPr>
        <w:tab/>
      </w:r>
      <w:r w:rsidRPr="000C4D37">
        <w:rPr>
          <w:rFonts w:ascii="Arial" w:hAnsi="Arial" w:cs="Arial"/>
          <w:sz w:val="22"/>
          <w:u w:val="single"/>
        </w:rPr>
        <w:tab/>
      </w:r>
    </w:p>
    <w:p w:rsidR="00A9640D" w:rsidRDefault="000C4D37" w:rsidP="00972316">
      <w:pPr>
        <w:spacing w:after="120"/>
        <w:jc w:val="both"/>
        <w:rPr>
          <w:rFonts w:ascii="Arial" w:hAnsi="Arial" w:cs="Arial"/>
          <w:sz w:val="22"/>
        </w:rPr>
      </w:pPr>
      <w:r w:rsidRPr="000C4D37">
        <w:rPr>
          <w:rFonts w:ascii="Arial" w:hAnsi="Arial" w:cs="Arial"/>
          <w:sz w:val="22"/>
          <w:u w:val="single"/>
        </w:rPr>
        <w:tab/>
      </w:r>
      <w:r w:rsidRPr="000C4D37">
        <w:rPr>
          <w:rFonts w:ascii="Arial" w:hAnsi="Arial" w:cs="Arial"/>
          <w:sz w:val="22"/>
          <w:u w:val="single"/>
        </w:rPr>
        <w:tab/>
      </w:r>
      <w:r w:rsidRPr="000C4D37">
        <w:rPr>
          <w:rFonts w:ascii="Arial" w:hAnsi="Arial" w:cs="Arial"/>
          <w:sz w:val="22"/>
          <w:u w:val="single"/>
        </w:rPr>
        <w:tab/>
      </w:r>
      <w:r w:rsidRPr="000C4D37">
        <w:rPr>
          <w:rFonts w:ascii="Arial" w:hAnsi="Arial" w:cs="Arial"/>
          <w:sz w:val="22"/>
          <w:u w:val="single"/>
        </w:rPr>
        <w:tab/>
      </w:r>
      <w:r w:rsidRPr="000C4D37">
        <w:rPr>
          <w:rFonts w:ascii="Arial" w:hAnsi="Arial" w:cs="Arial"/>
          <w:sz w:val="22"/>
          <w:u w:val="single"/>
        </w:rPr>
        <w:tab/>
      </w:r>
      <w:r w:rsidRPr="000C4D37">
        <w:rPr>
          <w:rFonts w:ascii="Arial" w:hAnsi="Arial" w:cs="Arial"/>
          <w:sz w:val="22"/>
          <w:u w:val="single"/>
        </w:rPr>
        <w:tab/>
      </w:r>
      <w:r w:rsidRPr="000C4D37">
        <w:rPr>
          <w:rFonts w:ascii="Arial" w:hAnsi="Arial" w:cs="Arial"/>
          <w:sz w:val="22"/>
          <w:u w:val="single"/>
        </w:rPr>
        <w:tab/>
      </w:r>
      <w:r w:rsidRPr="000C4D37">
        <w:rPr>
          <w:rFonts w:ascii="Arial" w:hAnsi="Arial" w:cs="Arial"/>
          <w:sz w:val="22"/>
          <w:u w:val="single"/>
        </w:rPr>
        <w:tab/>
      </w:r>
      <w:r w:rsidRPr="000C4D37">
        <w:rPr>
          <w:rFonts w:ascii="Arial" w:hAnsi="Arial" w:cs="Arial"/>
          <w:sz w:val="22"/>
          <w:u w:val="single"/>
        </w:rPr>
        <w:tab/>
      </w:r>
      <w:r w:rsidRPr="000C4D37">
        <w:rPr>
          <w:rFonts w:ascii="Arial" w:hAnsi="Arial" w:cs="Arial"/>
          <w:sz w:val="22"/>
          <w:u w:val="single"/>
        </w:rPr>
        <w:tab/>
      </w:r>
      <w:r w:rsidRPr="000C4D37">
        <w:rPr>
          <w:rFonts w:ascii="Arial" w:hAnsi="Arial" w:cs="Arial"/>
          <w:sz w:val="22"/>
          <w:u w:val="single"/>
        </w:rPr>
        <w:tab/>
      </w:r>
      <w:r w:rsidRPr="000C4D37">
        <w:rPr>
          <w:rFonts w:ascii="Arial" w:hAnsi="Arial" w:cs="Arial"/>
          <w:sz w:val="22"/>
          <w:u w:val="single"/>
        </w:rPr>
        <w:tab/>
      </w:r>
      <w:r w:rsidR="00972316">
        <w:rPr>
          <w:rFonts w:ascii="Arial" w:hAnsi="Arial" w:cs="Arial"/>
          <w:sz w:val="22"/>
          <w:u w:val="single"/>
        </w:rPr>
        <w:tab/>
      </w:r>
      <w:r w:rsidR="00A9640D">
        <w:rPr>
          <w:rFonts w:ascii="Arial" w:hAnsi="Arial" w:cs="Arial"/>
          <w:sz w:val="22"/>
          <w:u w:val="single"/>
        </w:rPr>
        <w:tab/>
      </w:r>
    </w:p>
    <w:p w:rsidR="00A9640D" w:rsidRDefault="00A9640D" w:rsidP="00972316">
      <w:pPr>
        <w:spacing w:after="120"/>
        <w:jc w:val="both"/>
        <w:rPr>
          <w:rFonts w:ascii="Arial" w:hAnsi="Arial" w:cs="Arial"/>
          <w:sz w:val="22"/>
          <w:u w:val="single"/>
        </w:rPr>
      </w:pPr>
      <w:r w:rsidRPr="00A9640D">
        <w:rPr>
          <w:rFonts w:ascii="Arial" w:hAnsi="Arial" w:cs="Arial"/>
          <w:b/>
          <w:sz w:val="22"/>
        </w:rPr>
        <w:t>Where did you hear about the meeting</w:t>
      </w:r>
      <w:r>
        <w:rPr>
          <w:rFonts w:ascii="Arial" w:hAnsi="Arial" w:cs="Arial"/>
          <w:b/>
          <w:sz w:val="22"/>
        </w:rPr>
        <w:t>?</w:t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</w:p>
    <w:p w:rsidR="00A9640D" w:rsidRPr="00A9640D" w:rsidRDefault="00A9640D" w:rsidP="00972316">
      <w:pPr>
        <w:spacing w:after="120"/>
        <w:jc w:val="both"/>
        <w:rPr>
          <w:rFonts w:ascii="Arial" w:hAnsi="Arial" w:cs="Arial"/>
          <w:sz w:val="22"/>
          <w:u w:val="single"/>
        </w:rPr>
        <w:sectPr w:rsidR="00A9640D" w:rsidRPr="00A9640D" w:rsidSect="00DA5985">
          <w:footerReference w:type="default" r:id="rId9"/>
          <w:pgSz w:w="12240" w:h="15840"/>
          <w:pgMar w:top="1008" w:right="1080" w:bottom="1008" w:left="1080" w:header="720" w:footer="720" w:gutter="0"/>
          <w:cols w:space="720"/>
          <w:docGrid w:linePitch="360"/>
        </w:sectPr>
      </w:pPr>
    </w:p>
    <w:p w:rsidR="00FB3B18" w:rsidRDefault="00DA5985" w:rsidP="00FB3B18">
      <w:pPr>
        <w:tabs>
          <w:tab w:val="left" w:pos="360"/>
        </w:tabs>
        <w:spacing w:after="1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>Comments and views concerning this project:</w:t>
      </w:r>
    </w:p>
    <w:p w:rsidR="00DA5985" w:rsidRDefault="00DA5985" w:rsidP="00FB3B18">
      <w:pPr>
        <w:tabs>
          <w:tab w:val="left" w:pos="360"/>
        </w:tabs>
        <w:spacing w:after="120"/>
        <w:jc w:val="both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</w:p>
    <w:p w:rsidR="00DA5985" w:rsidRDefault="00DA5985" w:rsidP="00FB3B18">
      <w:pPr>
        <w:tabs>
          <w:tab w:val="left" w:pos="360"/>
        </w:tabs>
        <w:spacing w:after="120"/>
        <w:jc w:val="both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</w:p>
    <w:p w:rsidR="00DA5985" w:rsidRDefault="00DA5985" w:rsidP="00FB3B18">
      <w:pPr>
        <w:tabs>
          <w:tab w:val="left" w:pos="360"/>
        </w:tabs>
        <w:spacing w:after="120"/>
        <w:jc w:val="both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</w:p>
    <w:p w:rsidR="00DA5985" w:rsidRDefault="00DA5985" w:rsidP="00FB3B18">
      <w:pPr>
        <w:tabs>
          <w:tab w:val="left" w:pos="360"/>
        </w:tabs>
        <w:spacing w:after="120"/>
        <w:jc w:val="both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</w:p>
    <w:p w:rsidR="00DA5985" w:rsidRDefault="00DA5985" w:rsidP="00FB3B18">
      <w:pPr>
        <w:tabs>
          <w:tab w:val="left" w:pos="360"/>
        </w:tabs>
        <w:spacing w:after="120"/>
        <w:jc w:val="both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</w:p>
    <w:p w:rsidR="00DA5985" w:rsidRDefault="00DA5985" w:rsidP="00FB3B18">
      <w:pPr>
        <w:tabs>
          <w:tab w:val="left" w:pos="360"/>
        </w:tabs>
        <w:spacing w:after="120"/>
        <w:jc w:val="both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</w:p>
    <w:p w:rsidR="00DA5985" w:rsidRDefault="00DA5985" w:rsidP="00FB3B18">
      <w:pPr>
        <w:tabs>
          <w:tab w:val="left" w:pos="360"/>
        </w:tabs>
        <w:spacing w:after="120"/>
        <w:jc w:val="both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</w:p>
    <w:p w:rsidR="00DA5985" w:rsidRDefault="00DA5985" w:rsidP="00FB3B18">
      <w:pPr>
        <w:tabs>
          <w:tab w:val="left" w:pos="360"/>
        </w:tabs>
        <w:spacing w:after="120"/>
        <w:jc w:val="both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</w:p>
    <w:p w:rsidR="00DA5985" w:rsidRDefault="00DA5985" w:rsidP="00FB3B18">
      <w:pPr>
        <w:tabs>
          <w:tab w:val="left" w:pos="360"/>
        </w:tabs>
        <w:spacing w:after="120"/>
        <w:jc w:val="both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</w:p>
    <w:p w:rsidR="00DA5985" w:rsidRDefault="00DA5985" w:rsidP="00FB3B18">
      <w:pPr>
        <w:tabs>
          <w:tab w:val="left" w:pos="360"/>
        </w:tabs>
        <w:spacing w:after="120"/>
        <w:jc w:val="both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</w:p>
    <w:p w:rsidR="00DA5985" w:rsidRDefault="00DA5985" w:rsidP="00FB3B18">
      <w:pPr>
        <w:tabs>
          <w:tab w:val="left" w:pos="360"/>
        </w:tabs>
        <w:spacing w:after="120"/>
        <w:jc w:val="both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</w:p>
    <w:p w:rsidR="00DA5985" w:rsidRDefault="00DA5985" w:rsidP="00FB3B18">
      <w:pPr>
        <w:tabs>
          <w:tab w:val="left" w:pos="360"/>
        </w:tabs>
        <w:spacing w:after="120"/>
        <w:jc w:val="both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</w:p>
    <w:p w:rsidR="00DA5985" w:rsidRDefault="00DA5985" w:rsidP="00FB3B18">
      <w:pPr>
        <w:tabs>
          <w:tab w:val="left" w:pos="360"/>
        </w:tabs>
        <w:spacing w:after="120"/>
        <w:jc w:val="both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</w:p>
    <w:p w:rsidR="00DA5985" w:rsidRDefault="00DA5985" w:rsidP="00FB3B18">
      <w:pPr>
        <w:tabs>
          <w:tab w:val="left" w:pos="360"/>
        </w:tabs>
        <w:spacing w:after="120"/>
        <w:jc w:val="both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</w:p>
    <w:p w:rsidR="00DA5985" w:rsidRDefault="00DA5985" w:rsidP="00FB3B18">
      <w:pPr>
        <w:tabs>
          <w:tab w:val="left" w:pos="360"/>
        </w:tabs>
        <w:spacing w:after="120"/>
        <w:jc w:val="both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</w:p>
    <w:p w:rsidR="00DA5985" w:rsidRDefault="00DA5985" w:rsidP="00FB3B18">
      <w:pPr>
        <w:tabs>
          <w:tab w:val="left" w:pos="360"/>
        </w:tabs>
        <w:spacing w:after="120"/>
        <w:jc w:val="both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</w:p>
    <w:p w:rsidR="00DA5985" w:rsidRDefault="00DA5985" w:rsidP="00FB3B18">
      <w:pPr>
        <w:tabs>
          <w:tab w:val="left" w:pos="360"/>
        </w:tabs>
        <w:spacing w:after="120"/>
        <w:jc w:val="both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</w:p>
    <w:p w:rsidR="00DA5985" w:rsidRDefault="00DA5985" w:rsidP="00FB3B18">
      <w:pPr>
        <w:tabs>
          <w:tab w:val="left" w:pos="360"/>
        </w:tabs>
        <w:spacing w:after="120"/>
        <w:jc w:val="both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</w:p>
    <w:p w:rsidR="00DA5985" w:rsidRDefault="00DA5985" w:rsidP="00FB3B18">
      <w:pPr>
        <w:tabs>
          <w:tab w:val="left" w:pos="360"/>
        </w:tabs>
        <w:spacing w:after="120"/>
        <w:jc w:val="both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</w:p>
    <w:p w:rsidR="00DA5985" w:rsidRDefault="00DA5985" w:rsidP="00FB3B18">
      <w:pPr>
        <w:tabs>
          <w:tab w:val="left" w:pos="360"/>
        </w:tabs>
        <w:spacing w:after="120"/>
        <w:jc w:val="both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</w:p>
    <w:p w:rsidR="00DA5985" w:rsidRDefault="00DA5985" w:rsidP="00FB3B18">
      <w:pPr>
        <w:tabs>
          <w:tab w:val="left" w:pos="360"/>
        </w:tabs>
        <w:spacing w:after="120"/>
        <w:jc w:val="both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</w:p>
    <w:p w:rsidR="00DA5985" w:rsidRDefault="00DA5985" w:rsidP="00FB3B18">
      <w:pPr>
        <w:tabs>
          <w:tab w:val="left" w:pos="360"/>
        </w:tabs>
        <w:spacing w:after="120"/>
        <w:jc w:val="both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</w:p>
    <w:p w:rsidR="00DA5985" w:rsidRDefault="00DA5985" w:rsidP="00FB3B18">
      <w:pPr>
        <w:tabs>
          <w:tab w:val="left" w:pos="360"/>
        </w:tabs>
        <w:spacing w:after="120"/>
        <w:jc w:val="both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</w:p>
    <w:p w:rsidR="00DA5985" w:rsidRDefault="00DA5985" w:rsidP="00FB3B18">
      <w:pPr>
        <w:tabs>
          <w:tab w:val="left" w:pos="360"/>
        </w:tabs>
        <w:spacing w:after="120"/>
        <w:jc w:val="both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</w:p>
    <w:p w:rsidR="00DA5985" w:rsidRDefault="00DA5985" w:rsidP="00FB3B18">
      <w:pPr>
        <w:tabs>
          <w:tab w:val="left" w:pos="360"/>
        </w:tabs>
        <w:spacing w:after="120"/>
        <w:jc w:val="both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</w:p>
    <w:p w:rsidR="00DA5985" w:rsidRDefault="00DA5985" w:rsidP="00FB3B18">
      <w:pPr>
        <w:tabs>
          <w:tab w:val="left" w:pos="360"/>
        </w:tabs>
        <w:spacing w:after="120"/>
        <w:jc w:val="both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</w:p>
    <w:p w:rsidR="00DA5985" w:rsidRPr="00DA5985" w:rsidRDefault="00DA5985" w:rsidP="00FB3B18">
      <w:pPr>
        <w:tabs>
          <w:tab w:val="left" w:pos="360"/>
        </w:tabs>
        <w:spacing w:after="120"/>
        <w:jc w:val="both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</w:p>
    <w:p w:rsidR="00FB3B18" w:rsidRPr="00123224" w:rsidRDefault="00FB3B18" w:rsidP="00FB3B18">
      <w:pPr>
        <w:tabs>
          <w:tab w:val="left" w:pos="360"/>
        </w:tabs>
        <w:spacing w:after="120"/>
        <w:jc w:val="both"/>
        <w:rPr>
          <w:rFonts w:ascii="Arial" w:hAnsi="Arial" w:cs="Arial"/>
          <w:sz w:val="10"/>
          <w:u w:val="single"/>
        </w:rPr>
      </w:pPr>
    </w:p>
    <w:p w:rsidR="00FB3B18" w:rsidRDefault="00FB3B18" w:rsidP="00FB3B18">
      <w:pPr>
        <w:tabs>
          <w:tab w:val="left" w:pos="360"/>
        </w:tabs>
        <w:spacing w:after="1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If you did not receive a postage paid envelope, please send your survey or any written comments on or before </w:t>
      </w:r>
      <w:r w:rsidR="009251FB">
        <w:rPr>
          <w:rFonts w:ascii="Arial" w:hAnsi="Arial" w:cs="Arial"/>
          <w:sz w:val="22"/>
        </w:rPr>
        <w:t>July 6</w:t>
      </w:r>
      <w:r>
        <w:rPr>
          <w:rFonts w:ascii="Arial" w:hAnsi="Arial" w:cs="Arial"/>
          <w:sz w:val="22"/>
        </w:rPr>
        <w:t>, 2016</w:t>
      </w:r>
      <w:r w:rsidR="001405B1">
        <w:rPr>
          <w:rFonts w:ascii="Arial" w:hAnsi="Arial" w:cs="Arial"/>
          <w:sz w:val="22"/>
        </w:rPr>
        <w:t xml:space="preserve"> to:</w:t>
      </w:r>
    </w:p>
    <w:p w:rsidR="00FB3B18" w:rsidRPr="00123224" w:rsidRDefault="00FB3B18" w:rsidP="00FB3B18">
      <w:pPr>
        <w:tabs>
          <w:tab w:val="left" w:pos="360"/>
        </w:tabs>
        <w:spacing w:after="120"/>
        <w:jc w:val="both"/>
        <w:rPr>
          <w:rFonts w:ascii="Arial" w:hAnsi="Arial" w:cs="Arial"/>
          <w:sz w:val="10"/>
        </w:rPr>
      </w:pPr>
    </w:p>
    <w:p w:rsidR="00FB3B18" w:rsidRDefault="00FB3B18" w:rsidP="00FB3B18">
      <w:pPr>
        <w:tabs>
          <w:tab w:val="left" w:pos="36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Jim Hudson, PE</w:t>
      </w:r>
    </w:p>
    <w:p w:rsidR="00FB3B18" w:rsidRDefault="00FB3B18" w:rsidP="00FB3B18">
      <w:pPr>
        <w:tabs>
          <w:tab w:val="left" w:pos="36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KYTC District </w:t>
      </w:r>
      <w:r w:rsidR="009251FB">
        <w:rPr>
          <w:rFonts w:ascii="Arial" w:hAnsi="Arial" w:cs="Arial"/>
          <w:sz w:val="22"/>
        </w:rPr>
        <w:t>3</w:t>
      </w:r>
    </w:p>
    <w:p w:rsidR="00FB3B18" w:rsidRDefault="00FB3B18" w:rsidP="00FB3B18">
      <w:pPr>
        <w:tabs>
          <w:tab w:val="left" w:pos="36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900 Morgantown Road</w:t>
      </w:r>
    </w:p>
    <w:p w:rsidR="00FB3B18" w:rsidRDefault="00FB3B18" w:rsidP="00FB3B18">
      <w:pPr>
        <w:tabs>
          <w:tab w:val="left" w:pos="36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Bowling Green, KY 42101</w:t>
      </w:r>
    </w:p>
    <w:p w:rsidR="00E32E8D" w:rsidRPr="00E32E8D" w:rsidRDefault="00FB3B18" w:rsidP="00FB3B18">
      <w:pPr>
        <w:tabs>
          <w:tab w:val="left" w:pos="360"/>
        </w:tabs>
        <w:jc w:val="both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</w:rPr>
        <w:t xml:space="preserve">Phone: (270) 746-7898 or </w:t>
      </w:r>
      <w:hyperlink r:id="rId10" w:history="1">
        <w:r w:rsidRPr="00306662">
          <w:rPr>
            <w:rStyle w:val="Hyperlink"/>
            <w:rFonts w:ascii="Arial" w:hAnsi="Arial" w:cs="Arial"/>
            <w:sz w:val="22"/>
          </w:rPr>
          <w:t>Jim.Hudson@ky.gov</w:t>
        </w:r>
      </w:hyperlink>
      <w:r>
        <w:rPr>
          <w:rFonts w:ascii="Arial" w:hAnsi="Arial" w:cs="Arial"/>
          <w:sz w:val="22"/>
        </w:rPr>
        <w:t xml:space="preserve"> or Fax (270) 746-7643</w:t>
      </w:r>
    </w:p>
    <w:sectPr w:rsidR="00E32E8D" w:rsidRPr="00E32E8D" w:rsidSect="000C4D37">
      <w:footerReference w:type="default" r:id="rId11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237B" w:rsidRDefault="0059237B" w:rsidP="00AB3C93">
      <w:r>
        <w:separator/>
      </w:r>
    </w:p>
  </w:endnote>
  <w:endnote w:type="continuationSeparator" w:id="0">
    <w:p w:rsidR="0059237B" w:rsidRDefault="0059237B" w:rsidP="00AB3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0B5" w:rsidRDefault="002C10B5" w:rsidP="002C10B5">
    <w:pPr>
      <w:pStyle w:val="Footer"/>
      <w:jc w:val="right"/>
    </w:pPr>
    <w:r>
      <w:t>(</w:t>
    </w:r>
    <w:proofErr w:type="gramStart"/>
    <w:r>
      <w:t>see</w:t>
    </w:r>
    <w:proofErr w:type="gramEnd"/>
    <w:r>
      <w:t xml:space="preserve"> back)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0B5" w:rsidRPr="002C10B5" w:rsidRDefault="002C10B5" w:rsidP="002C10B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237B" w:rsidRDefault="0059237B" w:rsidP="00AB3C93">
      <w:r>
        <w:separator/>
      </w:r>
    </w:p>
  </w:footnote>
  <w:footnote w:type="continuationSeparator" w:id="0">
    <w:p w:rsidR="0059237B" w:rsidRDefault="0059237B" w:rsidP="00AB3C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EA27C3"/>
    <w:multiLevelType w:val="hybridMultilevel"/>
    <w:tmpl w:val="3B6AB192"/>
    <w:lvl w:ilvl="0" w:tplc="EAE28A04">
      <w:start w:val="611"/>
      <w:numFmt w:val="bullet"/>
      <w:lvlText w:val=""/>
      <w:lvlJc w:val="left"/>
      <w:pPr>
        <w:ind w:left="108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D37"/>
    <w:rsid w:val="000C4D37"/>
    <w:rsid w:val="001405B1"/>
    <w:rsid w:val="0017767A"/>
    <w:rsid w:val="002C10B5"/>
    <w:rsid w:val="00501954"/>
    <w:rsid w:val="0059237B"/>
    <w:rsid w:val="00630D64"/>
    <w:rsid w:val="00907AAB"/>
    <w:rsid w:val="009251FB"/>
    <w:rsid w:val="00972316"/>
    <w:rsid w:val="00A9640D"/>
    <w:rsid w:val="00AB3C93"/>
    <w:rsid w:val="00B449DB"/>
    <w:rsid w:val="00DA5985"/>
    <w:rsid w:val="00E32E8D"/>
    <w:rsid w:val="00EB5777"/>
    <w:rsid w:val="00ED4D9F"/>
    <w:rsid w:val="00FB3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46473A-860B-45A7-A50A-AFF411F20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4D37"/>
    <w:pPr>
      <w:jc w:val="left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C4D37"/>
    <w:pPr>
      <w:spacing w:before="100" w:beforeAutospacing="1" w:after="100" w:afterAutospacing="1"/>
    </w:pPr>
    <w:rPr>
      <w:szCs w:val="24"/>
    </w:rPr>
  </w:style>
  <w:style w:type="paragraph" w:styleId="ListParagraph">
    <w:name w:val="List Paragraph"/>
    <w:basedOn w:val="Normal"/>
    <w:uiPriority w:val="34"/>
    <w:qFormat/>
    <w:rsid w:val="000C4D3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B3C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3C93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AB3C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3C93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39"/>
    <w:rsid w:val="00630D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B3B1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47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4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99332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3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105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7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224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894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363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yperlink" Target="mailto:Jim.Hudson@ky.gov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0B473D721FD34E9DDB473D8A18ADAE" ma:contentTypeVersion="3" ma:contentTypeDescription="Create a new document." ma:contentTypeScope="" ma:versionID="069b3bf3246bc728657569e6ea28eeb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599c295a83f6125770536f32d9fe3e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983FB21-2385-485B-86A2-6B1FA1604219}"/>
</file>

<file path=customXml/itemProps2.xml><?xml version="1.0" encoding="utf-8"?>
<ds:datastoreItem xmlns:ds="http://schemas.openxmlformats.org/officeDocument/2006/customXml" ds:itemID="{5AA4116C-92D8-4D43-B117-74F2988B1FFA}"/>
</file>

<file path=customXml/itemProps3.xml><?xml version="1.0" encoding="utf-8"?>
<ds:datastoreItem xmlns:ds="http://schemas.openxmlformats.org/officeDocument/2006/customXml" ds:itemID="{D0A08A8B-AB8D-47E2-A154-87C246FDDEC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Maggie Clark</dc:creator>
  <cp:keywords/>
  <dc:description/>
  <cp:lastModifiedBy>Hudson, Jim (KYTC-D03)</cp:lastModifiedBy>
  <cp:revision>2</cp:revision>
  <cp:lastPrinted>2016-05-17T17:47:00Z</cp:lastPrinted>
  <dcterms:created xsi:type="dcterms:W3CDTF">2016-06-06T14:05:00Z</dcterms:created>
  <dcterms:modified xsi:type="dcterms:W3CDTF">2016-06-06T14:05:00Z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0x010100A90B473D721FD34E9DDB473D8A18ADAE</vt:lpwstr>
  </property>
</Properties>
</file>